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3C" w:rsidRDefault="004F713C" w:rsidP="004F713C">
      <w:pPr>
        <w:rPr>
          <w:sz w:val="24"/>
          <w:szCs w:val="24"/>
        </w:rPr>
      </w:pPr>
      <w:r>
        <w:rPr>
          <w:sz w:val="24"/>
          <w:szCs w:val="24"/>
        </w:rPr>
        <w:t>Verslag werkgroep</w:t>
      </w:r>
    </w:p>
    <w:p w:rsidR="004F713C" w:rsidRPr="004F713C" w:rsidRDefault="004F713C" w:rsidP="004F713C">
      <w:pPr>
        <w:rPr>
          <w:sz w:val="24"/>
          <w:szCs w:val="24"/>
        </w:rPr>
      </w:pPr>
      <w:r>
        <w:rPr>
          <w:sz w:val="24"/>
          <w:szCs w:val="24"/>
        </w:rPr>
        <w:t>Tij</w:t>
      </w:r>
      <w:r w:rsidRPr="004F713C">
        <w:rPr>
          <w:sz w:val="24"/>
          <w:szCs w:val="24"/>
        </w:rPr>
        <w:t xml:space="preserve">dens de rondvraag op de ledenvergadering van deze vereniging van 16 april 2016 constateerde Thea Hendriks </w:t>
      </w:r>
      <w:r w:rsidRPr="004F713C">
        <w:rPr>
          <w:sz w:val="28"/>
          <w:szCs w:val="28"/>
        </w:rPr>
        <w:t xml:space="preserve"> </w:t>
      </w:r>
      <w:r w:rsidRPr="004F713C">
        <w:rPr>
          <w:sz w:val="24"/>
          <w:szCs w:val="24"/>
        </w:rPr>
        <w:t xml:space="preserve">een afnemend aantal reacties op het BON forum. Karin den </w:t>
      </w:r>
      <w:proofErr w:type="spellStart"/>
      <w:r w:rsidRPr="004F713C">
        <w:rPr>
          <w:sz w:val="24"/>
          <w:szCs w:val="24"/>
        </w:rPr>
        <w:t>Heijer</w:t>
      </w:r>
      <w:proofErr w:type="spellEnd"/>
      <w:r w:rsidRPr="004F713C">
        <w:rPr>
          <w:sz w:val="24"/>
          <w:szCs w:val="24"/>
        </w:rPr>
        <w:t xml:space="preserve"> reageerde met de opmerking dat er een verschuiving plaats vindt van forums naar sociale media. Tijdens de ledenvergadering van 20 mei 20117 werd naar aanleiding van een notitie hierover van Willem Smit en Ben </w:t>
      </w:r>
      <w:proofErr w:type="spellStart"/>
      <w:r w:rsidRPr="004F713C">
        <w:rPr>
          <w:sz w:val="24"/>
          <w:szCs w:val="24"/>
        </w:rPr>
        <w:t>Verkroost</w:t>
      </w:r>
      <w:proofErr w:type="spellEnd"/>
      <w:r w:rsidRPr="004F713C">
        <w:rPr>
          <w:sz w:val="24"/>
          <w:szCs w:val="24"/>
        </w:rPr>
        <w:t xml:space="preserve"> een werkgroep ingesteld met de opdracht hier eens naar te kijken. Leden: Willem Smit, Huub Philippens, Thea Hendriks en Ben </w:t>
      </w:r>
      <w:proofErr w:type="spellStart"/>
      <w:r w:rsidRPr="004F713C">
        <w:rPr>
          <w:sz w:val="24"/>
          <w:szCs w:val="24"/>
        </w:rPr>
        <w:t>Verkroost</w:t>
      </w:r>
      <w:proofErr w:type="spellEnd"/>
      <w:r w:rsidRPr="004F713C">
        <w:rPr>
          <w:sz w:val="24"/>
          <w:szCs w:val="24"/>
        </w:rPr>
        <w:t>.</w:t>
      </w:r>
    </w:p>
    <w:p w:rsidR="004F713C" w:rsidRPr="004F713C" w:rsidRDefault="004F713C" w:rsidP="004F713C">
      <w:pPr>
        <w:rPr>
          <w:i/>
          <w:sz w:val="24"/>
          <w:szCs w:val="24"/>
        </w:rPr>
      </w:pPr>
      <w:r w:rsidRPr="004F713C">
        <w:rPr>
          <w:i/>
          <w:sz w:val="24"/>
          <w:szCs w:val="24"/>
        </w:rPr>
        <w:t>De werkgroep heeft dit gedaan en geconstateerd:</w:t>
      </w:r>
    </w:p>
    <w:p w:rsidR="004F713C" w:rsidRPr="004F713C" w:rsidRDefault="004F713C" w:rsidP="004F713C">
      <w:pPr>
        <w:rPr>
          <w:sz w:val="24"/>
          <w:szCs w:val="24"/>
        </w:rPr>
      </w:pPr>
      <w:r w:rsidRPr="004F713C">
        <w:rPr>
          <w:sz w:val="24"/>
          <w:szCs w:val="24"/>
        </w:rPr>
        <w:t>Dat het aantal reacties op nieuwsberichten, blogs en columns gedaald is tot nagenoeg nul. Naar de motieven van de afhakers hebben wij geen onderzoek gedaan.</w:t>
      </w:r>
    </w:p>
    <w:p w:rsidR="004F713C" w:rsidRPr="004F713C" w:rsidRDefault="004F713C" w:rsidP="004F713C">
      <w:pPr>
        <w:rPr>
          <w:sz w:val="24"/>
          <w:szCs w:val="24"/>
        </w:rPr>
      </w:pPr>
      <w:r w:rsidRPr="004F713C">
        <w:rPr>
          <w:sz w:val="24"/>
          <w:szCs w:val="24"/>
        </w:rPr>
        <w:t xml:space="preserve">De moderatie naar ons oordeel te traag en te ondoorzichtig is. </w:t>
      </w:r>
    </w:p>
    <w:p w:rsidR="004F713C" w:rsidRPr="004F713C" w:rsidRDefault="004F713C" w:rsidP="004F713C">
      <w:pPr>
        <w:rPr>
          <w:sz w:val="24"/>
          <w:szCs w:val="24"/>
        </w:rPr>
      </w:pPr>
      <w:r w:rsidRPr="004F713C">
        <w:rPr>
          <w:sz w:val="24"/>
          <w:szCs w:val="24"/>
        </w:rPr>
        <w:t xml:space="preserve">Dat de forumfunctie is overgenomen door twitter. ICT </w:t>
      </w:r>
      <w:r w:rsidR="00C91769">
        <w:rPr>
          <w:sz w:val="24"/>
          <w:szCs w:val="24"/>
        </w:rPr>
        <w:t xml:space="preserve">ontwikkelingen bepalen </w:t>
      </w:r>
      <w:r w:rsidRPr="004F713C">
        <w:rPr>
          <w:sz w:val="24"/>
          <w:szCs w:val="24"/>
        </w:rPr>
        <w:t xml:space="preserve"> het tempo en de aard van de communicatie via sociale media.  “The medium is </w:t>
      </w:r>
      <w:proofErr w:type="spellStart"/>
      <w:r w:rsidRPr="004F713C">
        <w:rPr>
          <w:sz w:val="24"/>
          <w:szCs w:val="24"/>
        </w:rPr>
        <w:t>the</w:t>
      </w:r>
      <w:proofErr w:type="spellEnd"/>
      <w:r w:rsidRPr="004F713C">
        <w:rPr>
          <w:sz w:val="24"/>
          <w:szCs w:val="24"/>
        </w:rPr>
        <w:t xml:space="preserve"> </w:t>
      </w:r>
      <w:proofErr w:type="spellStart"/>
      <w:r w:rsidRPr="004F713C">
        <w:rPr>
          <w:sz w:val="24"/>
          <w:szCs w:val="24"/>
        </w:rPr>
        <w:t>message</w:t>
      </w:r>
      <w:proofErr w:type="spellEnd"/>
      <w:r w:rsidRPr="004F713C">
        <w:rPr>
          <w:sz w:val="24"/>
          <w:szCs w:val="24"/>
        </w:rPr>
        <w:t>” lijkt toch op te gaan.</w:t>
      </w:r>
    </w:p>
    <w:p w:rsidR="004F713C" w:rsidRPr="004F713C" w:rsidRDefault="004F713C" w:rsidP="004F713C">
      <w:pPr>
        <w:rPr>
          <w:sz w:val="24"/>
          <w:szCs w:val="24"/>
        </w:rPr>
      </w:pPr>
      <w:r w:rsidRPr="004F713C">
        <w:rPr>
          <w:sz w:val="24"/>
          <w:szCs w:val="24"/>
        </w:rPr>
        <w:t xml:space="preserve">De verschijning van het tijdschrift Vakwerk gereduceerd is tot 1 digitale uitgave per jaar. </w:t>
      </w:r>
      <w:r w:rsidR="004A0D04">
        <w:rPr>
          <w:sz w:val="24"/>
          <w:szCs w:val="24"/>
        </w:rPr>
        <w:t>Dit</w:t>
      </w:r>
      <w:r w:rsidRPr="004F713C">
        <w:rPr>
          <w:sz w:val="24"/>
          <w:szCs w:val="24"/>
        </w:rPr>
        <w:t xml:space="preserve"> is het kennelijk met de huidi</w:t>
      </w:r>
      <w:r w:rsidR="004A0D04">
        <w:rPr>
          <w:sz w:val="24"/>
          <w:szCs w:val="24"/>
        </w:rPr>
        <w:t xml:space="preserve">ge bezetting en ondanks de inzet van betrokkenen het maximale. </w:t>
      </w:r>
      <w:r w:rsidRPr="004F713C">
        <w:rPr>
          <w:sz w:val="24"/>
          <w:szCs w:val="24"/>
        </w:rPr>
        <w:t xml:space="preserve"> Het is natuurlijk allemaal vrijwilligerswerk.</w:t>
      </w:r>
    </w:p>
    <w:p w:rsidR="004F713C" w:rsidRPr="004F713C" w:rsidRDefault="004F713C" w:rsidP="004F713C">
      <w:pPr>
        <w:rPr>
          <w:i/>
          <w:sz w:val="24"/>
          <w:szCs w:val="24"/>
        </w:rPr>
      </w:pPr>
      <w:r w:rsidRPr="004F713C">
        <w:rPr>
          <w:i/>
          <w:sz w:val="24"/>
          <w:szCs w:val="24"/>
        </w:rPr>
        <w:t xml:space="preserve">Conclusies </w:t>
      </w:r>
    </w:p>
    <w:p w:rsidR="004F713C" w:rsidRPr="004F713C" w:rsidRDefault="004F713C" w:rsidP="004F713C">
      <w:pPr>
        <w:rPr>
          <w:sz w:val="24"/>
          <w:szCs w:val="24"/>
        </w:rPr>
      </w:pPr>
      <w:r w:rsidRPr="004F713C">
        <w:rPr>
          <w:sz w:val="24"/>
          <w:szCs w:val="24"/>
        </w:rPr>
        <w:t xml:space="preserve">De forumfunctie van de site bestaat nog wel maar is geminimaliseerd. Een snellere moderatie zou meer reacties en discussie mogelijk kunnen stimuleren.  </w:t>
      </w:r>
    </w:p>
    <w:p w:rsidR="004F713C" w:rsidRDefault="004F713C" w:rsidP="004F713C">
      <w:pPr>
        <w:rPr>
          <w:sz w:val="24"/>
          <w:szCs w:val="24"/>
        </w:rPr>
      </w:pPr>
      <w:r w:rsidRPr="004F713C">
        <w:rPr>
          <w:sz w:val="24"/>
          <w:szCs w:val="24"/>
        </w:rPr>
        <w:t xml:space="preserve">Is er in de huidige situatie nog wel voldoende mogelijkheid voor het uitgeven van een eigen tijdschrift of moet deze </w:t>
      </w:r>
      <w:r w:rsidR="004A0D04">
        <w:rPr>
          <w:sz w:val="24"/>
          <w:szCs w:val="24"/>
        </w:rPr>
        <w:t>publicatie</w:t>
      </w:r>
      <w:r w:rsidRPr="004F713C">
        <w:rPr>
          <w:sz w:val="24"/>
          <w:szCs w:val="24"/>
        </w:rPr>
        <w:t xml:space="preserve"> worden opgenomen in de site bij voorbeeld als rubriek Vakwerk</w:t>
      </w:r>
      <w:r w:rsidR="004A0D04">
        <w:rPr>
          <w:sz w:val="24"/>
          <w:szCs w:val="24"/>
        </w:rPr>
        <w:t xml:space="preserve"> of “In de schijnwerpers”</w:t>
      </w:r>
      <w:r w:rsidRPr="004F713C">
        <w:rPr>
          <w:sz w:val="24"/>
          <w:szCs w:val="24"/>
        </w:rPr>
        <w:t>? De regelmatig verschijnende Nieuwsbrief van BON zou daar dan naar kunnen verwijzen.</w:t>
      </w:r>
    </w:p>
    <w:p w:rsidR="004A0D04" w:rsidRPr="004F713C" w:rsidRDefault="004A0D04" w:rsidP="004F713C">
      <w:pPr>
        <w:rPr>
          <w:sz w:val="24"/>
          <w:szCs w:val="24"/>
        </w:rPr>
      </w:pPr>
      <w:r>
        <w:rPr>
          <w:sz w:val="24"/>
          <w:szCs w:val="24"/>
        </w:rPr>
        <w:t>of</w:t>
      </w:r>
    </w:p>
    <w:p w:rsidR="004F713C" w:rsidRPr="004F713C" w:rsidRDefault="004F713C" w:rsidP="004F713C">
      <w:pPr>
        <w:rPr>
          <w:sz w:val="24"/>
          <w:szCs w:val="24"/>
        </w:rPr>
      </w:pPr>
      <w:r w:rsidRPr="004F713C">
        <w:rPr>
          <w:sz w:val="24"/>
          <w:szCs w:val="24"/>
        </w:rPr>
        <w:t xml:space="preserve">Vakwerk blijft verschijnen met een minimaal aantal nummers per jaar. Het is dan wenselijk </w:t>
      </w:r>
      <w:r w:rsidR="00AE3DA3">
        <w:rPr>
          <w:sz w:val="24"/>
          <w:szCs w:val="24"/>
        </w:rPr>
        <w:t xml:space="preserve">dat </w:t>
      </w:r>
      <w:r w:rsidR="002557BC">
        <w:rPr>
          <w:sz w:val="24"/>
          <w:szCs w:val="24"/>
        </w:rPr>
        <w:t>meer leden zich hiervoor in gaan zetten.</w:t>
      </w:r>
      <w:r w:rsidRPr="004F713C">
        <w:rPr>
          <w:sz w:val="24"/>
          <w:szCs w:val="24"/>
        </w:rPr>
        <w:t xml:space="preserve">  </w:t>
      </w:r>
      <w:bookmarkStart w:id="0" w:name="_GoBack"/>
      <w:bookmarkEnd w:id="0"/>
    </w:p>
    <w:p w:rsidR="004F713C" w:rsidRPr="004F713C" w:rsidRDefault="004F713C" w:rsidP="004F713C">
      <w:pPr>
        <w:rPr>
          <w:sz w:val="24"/>
          <w:szCs w:val="24"/>
        </w:rPr>
      </w:pPr>
      <w:r w:rsidRPr="004F713C">
        <w:rPr>
          <w:sz w:val="24"/>
          <w:szCs w:val="24"/>
        </w:rPr>
        <w:t xml:space="preserve">  </w:t>
      </w:r>
    </w:p>
    <w:p w:rsidR="004F713C" w:rsidRPr="004F713C" w:rsidRDefault="004F713C" w:rsidP="004F713C"/>
    <w:p w:rsidR="004F713C" w:rsidRPr="004F713C" w:rsidRDefault="004F713C" w:rsidP="004F713C"/>
    <w:p w:rsidR="00464193" w:rsidRDefault="00464193" w:rsidP="004F713C"/>
    <w:p w:rsidR="004F713C" w:rsidRPr="004F713C" w:rsidRDefault="004F713C" w:rsidP="004F713C"/>
    <w:sectPr w:rsidR="004F713C" w:rsidRPr="004F713C" w:rsidSect="004E60F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3C"/>
    <w:rsid w:val="002557BC"/>
    <w:rsid w:val="00464193"/>
    <w:rsid w:val="004A0D04"/>
    <w:rsid w:val="004E60FA"/>
    <w:rsid w:val="004F713C"/>
    <w:rsid w:val="00A936B9"/>
    <w:rsid w:val="00AE3DA3"/>
    <w:rsid w:val="00C91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71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71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mmrda2</dc:creator>
  <cp:lastModifiedBy>mmrda2</cp:lastModifiedBy>
  <cp:revision>9</cp:revision>
  <dcterms:created xsi:type="dcterms:W3CDTF">2018-04-10T10:23:00Z</dcterms:created>
  <dcterms:modified xsi:type="dcterms:W3CDTF">2018-04-12T11:20:00Z</dcterms:modified>
</cp:coreProperties>
</file>