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4C9E7" w14:textId="5E572316" w:rsidR="00DF702C" w:rsidRPr="00066DD4" w:rsidRDefault="000275F6" w:rsidP="009F0EA5">
      <w:pPr>
        <w:spacing w:after="0" w:line="240" w:lineRule="auto"/>
        <w:rPr>
          <w:rFonts w:ascii="Arial" w:eastAsia="Times New Roman" w:hAnsi="Arial" w:cs="Arial"/>
          <w:b/>
          <w:sz w:val="28"/>
          <w:szCs w:val="28"/>
          <w:u w:val="single"/>
          <w:shd w:val="clear" w:color="auto" w:fill="FFFFFF"/>
          <w:lang w:eastAsia="nl-NL"/>
        </w:rPr>
      </w:pPr>
      <w:r w:rsidRPr="00066DD4">
        <w:rPr>
          <w:rFonts w:ascii="Arial" w:eastAsia="Times New Roman" w:hAnsi="Arial" w:cs="Arial"/>
          <w:b/>
          <w:sz w:val="28"/>
          <w:szCs w:val="28"/>
          <w:u w:val="single"/>
          <w:shd w:val="clear" w:color="auto" w:fill="FFFFFF"/>
          <w:lang w:eastAsia="nl-NL"/>
        </w:rPr>
        <w:t>Inleiding</w:t>
      </w:r>
      <w:r w:rsidR="00C47D3F" w:rsidRPr="00066DD4">
        <w:rPr>
          <w:rFonts w:ascii="Arial" w:eastAsia="Times New Roman" w:hAnsi="Arial" w:cs="Arial"/>
          <w:b/>
          <w:sz w:val="28"/>
          <w:szCs w:val="28"/>
          <w:u w:val="single"/>
          <w:shd w:val="clear" w:color="auto" w:fill="FFFFFF"/>
          <w:lang w:eastAsia="nl-NL"/>
        </w:rPr>
        <w:t xml:space="preserve"> motie/voorstel</w:t>
      </w:r>
    </w:p>
    <w:p w14:paraId="3387537C" w14:textId="7F7E81E6" w:rsidR="009F0EA5" w:rsidRDefault="009F0EA5" w:rsidP="009F0EA5">
      <w:pPr>
        <w:spacing w:after="0" w:line="240" w:lineRule="auto"/>
        <w:rPr>
          <w:rFonts w:ascii="Arial" w:hAnsi="Arial" w:cs="Arial"/>
          <w:i/>
          <w:sz w:val="24"/>
          <w:szCs w:val="24"/>
          <w:shd w:val="clear" w:color="auto" w:fill="FFFFFF"/>
        </w:rPr>
      </w:pPr>
      <w:r w:rsidRPr="009F0EA5">
        <w:rPr>
          <w:rFonts w:ascii="Arial" w:eastAsia="Times New Roman" w:hAnsi="Arial" w:cs="Arial"/>
          <w:sz w:val="24"/>
          <w:szCs w:val="24"/>
          <w:shd w:val="clear" w:color="auto" w:fill="FFFFFF"/>
          <w:lang w:eastAsia="nl-NL"/>
        </w:rPr>
        <w:t>Het Thema van het minisymposion van deze dag gaat over een geval van laksheid van de overheid bij het handhaven van een wet en wel de wet die het gebruik van onderwijstalen in het Hoger Onderwijs regelt</w:t>
      </w:r>
      <w:r w:rsidR="008A3DE7" w:rsidRPr="00066DD4">
        <w:rPr>
          <w:rFonts w:ascii="Arial" w:eastAsia="Times New Roman" w:hAnsi="Arial" w:cs="Arial"/>
          <w:sz w:val="24"/>
          <w:szCs w:val="24"/>
          <w:shd w:val="clear" w:color="auto" w:fill="FFFFFF"/>
          <w:lang w:eastAsia="nl-NL"/>
        </w:rPr>
        <w:t>.</w:t>
      </w:r>
      <w:r w:rsidRPr="00066DD4">
        <w:rPr>
          <w:rFonts w:ascii="Arial" w:eastAsia="Times New Roman" w:hAnsi="Arial" w:cs="Arial"/>
          <w:sz w:val="24"/>
          <w:szCs w:val="24"/>
          <w:shd w:val="clear" w:color="auto" w:fill="FFFFFF"/>
          <w:lang w:eastAsia="nl-NL"/>
        </w:rPr>
        <w:t xml:space="preserve"> De motie die ik aandraag gaat eveneens over laksheid bij wets</w:t>
      </w:r>
      <w:r w:rsidR="000D77B1" w:rsidRPr="00066DD4">
        <w:rPr>
          <w:rFonts w:ascii="Arial" w:eastAsia="Times New Roman" w:hAnsi="Arial" w:cs="Arial"/>
          <w:sz w:val="24"/>
          <w:szCs w:val="24"/>
          <w:shd w:val="clear" w:color="auto" w:fill="FFFFFF"/>
          <w:lang w:eastAsia="nl-NL"/>
        </w:rPr>
        <w:t xml:space="preserve">handhaving in het onderwijs. </w:t>
      </w:r>
      <w:r w:rsidR="008A554A" w:rsidRPr="00066DD4">
        <w:rPr>
          <w:rFonts w:ascii="Arial" w:eastAsia="Times New Roman" w:hAnsi="Arial" w:cs="Arial"/>
          <w:sz w:val="24"/>
          <w:szCs w:val="24"/>
          <w:shd w:val="clear" w:color="auto" w:fill="FFFFFF"/>
          <w:lang w:eastAsia="nl-NL"/>
        </w:rPr>
        <w:t>Zij</w:t>
      </w:r>
      <w:r w:rsidR="000D77B1" w:rsidRPr="00066DD4">
        <w:rPr>
          <w:rFonts w:ascii="Arial" w:eastAsia="Times New Roman" w:hAnsi="Arial" w:cs="Arial"/>
          <w:sz w:val="24"/>
          <w:szCs w:val="24"/>
          <w:shd w:val="clear" w:color="auto" w:fill="FFFFFF"/>
          <w:lang w:eastAsia="nl-NL"/>
        </w:rPr>
        <w:t xml:space="preserve"> gaat over de handhaving van een mensenrecht dat ouders moet beschermen</w:t>
      </w:r>
      <w:r w:rsidR="008A554A" w:rsidRPr="00066DD4">
        <w:rPr>
          <w:rFonts w:ascii="Arial" w:eastAsia="Times New Roman" w:hAnsi="Arial" w:cs="Arial"/>
          <w:sz w:val="24"/>
          <w:szCs w:val="24"/>
          <w:shd w:val="clear" w:color="auto" w:fill="FFFFFF"/>
          <w:lang w:eastAsia="nl-NL"/>
        </w:rPr>
        <w:t xml:space="preserve"> tegen een opdringerige overheid op het gebied van onderwijs. Het gaat om het mensenrecht geformuleerd </w:t>
      </w:r>
      <w:r w:rsidR="007C4960" w:rsidRPr="00066DD4">
        <w:rPr>
          <w:rFonts w:ascii="Arial" w:eastAsia="Times New Roman" w:hAnsi="Arial" w:cs="Arial"/>
          <w:sz w:val="24"/>
          <w:szCs w:val="24"/>
          <w:shd w:val="clear" w:color="auto" w:fill="FFFFFF"/>
          <w:lang w:eastAsia="nl-NL"/>
        </w:rPr>
        <w:t xml:space="preserve">in artikel 26.3 van de Universele Verklaring van de Rechten van de Mens dat luidt: </w:t>
      </w:r>
      <w:r w:rsidR="00892127" w:rsidRPr="00066DD4">
        <w:rPr>
          <w:rFonts w:ascii="Arial" w:hAnsi="Arial" w:cs="Arial"/>
          <w:i/>
          <w:sz w:val="24"/>
          <w:szCs w:val="24"/>
          <w:shd w:val="clear" w:color="auto" w:fill="FFFFFF"/>
        </w:rPr>
        <w:t>Aan de ouders komt in de eerste plaats het recht toe om de soort van opvoeding en onderwijs te kiezen, welke aan hun kinderen zal worden gegeven</w:t>
      </w:r>
      <w:r w:rsidR="009E6892">
        <w:rPr>
          <w:rFonts w:ascii="Arial" w:hAnsi="Arial" w:cs="Arial"/>
          <w:i/>
          <w:sz w:val="24"/>
          <w:szCs w:val="24"/>
          <w:shd w:val="clear" w:color="auto" w:fill="FFFFFF"/>
        </w:rPr>
        <w:t>.</w:t>
      </w:r>
    </w:p>
    <w:p w14:paraId="2FF18A86" w14:textId="605C1443" w:rsidR="001C493F" w:rsidRPr="00676CAC" w:rsidRDefault="001C493F" w:rsidP="001C493F">
      <w:pPr>
        <w:shd w:val="clear" w:color="auto" w:fill="FFFFFF"/>
        <w:rPr>
          <w:rFonts w:ascii="Arial" w:hAnsi="Arial" w:cs="Arial"/>
        </w:rPr>
      </w:pPr>
      <w:r w:rsidRPr="00676CAC">
        <w:rPr>
          <w:rFonts w:ascii="Arial" w:hAnsi="Arial" w:cs="Arial"/>
        </w:rPr>
        <w:t>Het geklungel van de overheid zet de verhouding ouderecht versus overheidsplicht op scherp.</w:t>
      </w:r>
    </w:p>
    <w:p w14:paraId="699A9762" w14:textId="77777777" w:rsidR="009F0EA5" w:rsidRPr="009F0EA5" w:rsidRDefault="009F0EA5" w:rsidP="009F0EA5">
      <w:pPr>
        <w:shd w:val="clear" w:color="auto" w:fill="FFFFFF"/>
        <w:spacing w:after="0" w:line="240" w:lineRule="auto"/>
        <w:rPr>
          <w:rFonts w:ascii="Calibri" w:eastAsia="Times New Roman" w:hAnsi="Calibri" w:cs="Calibri"/>
          <w:shd w:val="clear" w:color="auto" w:fill="FFFFFF"/>
          <w:lang w:eastAsia="nl-NL"/>
        </w:rPr>
      </w:pPr>
    </w:p>
    <w:p w14:paraId="5F3F7411" w14:textId="77777777" w:rsidR="004C5204" w:rsidRPr="00066DD4" w:rsidRDefault="009F0EA5" w:rsidP="009F0EA5">
      <w:pPr>
        <w:shd w:val="clear" w:color="auto" w:fill="FFFFFF"/>
        <w:spacing w:after="0" w:line="240" w:lineRule="auto"/>
        <w:rPr>
          <w:rFonts w:ascii="Arial" w:eastAsia="Times New Roman" w:hAnsi="Arial" w:cs="Arial"/>
          <w:sz w:val="24"/>
          <w:szCs w:val="24"/>
          <w:shd w:val="clear" w:color="auto" w:fill="FFFFFF"/>
          <w:lang w:eastAsia="nl-NL"/>
        </w:rPr>
      </w:pPr>
      <w:r w:rsidRPr="009F0EA5">
        <w:rPr>
          <w:rFonts w:ascii="Arial" w:eastAsia="Times New Roman" w:hAnsi="Arial" w:cs="Arial"/>
          <w:sz w:val="24"/>
          <w:szCs w:val="24"/>
          <w:shd w:val="clear" w:color="auto" w:fill="FFFFFF"/>
          <w:lang w:eastAsia="nl-NL"/>
        </w:rPr>
        <w:t xml:space="preserve">De Nederlandse ouders zijn </w:t>
      </w:r>
      <w:proofErr w:type="spellStart"/>
      <w:r w:rsidRPr="009F0EA5">
        <w:rPr>
          <w:rFonts w:ascii="Arial" w:eastAsia="Times New Roman" w:hAnsi="Arial" w:cs="Arial"/>
          <w:sz w:val="24"/>
          <w:szCs w:val="24"/>
          <w:shd w:val="clear" w:color="auto" w:fill="FFFFFF"/>
          <w:lang w:eastAsia="nl-NL"/>
        </w:rPr>
        <w:t>grosso</w:t>
      </w:r>
      <w:proofErr w:type="spellEnd"/>
      <w:r w:rsidRPr="009F0EA5">
        <w:rPr>
          <w:rFonts w:ascii="Arial" w:eastAsia="Times New Roman" w:hAnsi="Arial" w:cs="Arial"/>
          <w:sz w:val="24"/>
          <w:szCs w:val="24"/>
          <w:shd w:val="clear" w:color="auto" w:fill="FFFFFF"/>
          <w:lang w:eastAsia="nl-NL"/>
        </w:rPr>
        <w:t xml:space="preserve"> </w:t>
      </w:r>
      <w:proofErr w:type="spellStart"/>
      <w:r w:rsidRPr="009F0EA5">
        <w:rPr>
          <w:rFonts w:ascii="Arial" w:eastAsia="Times New Roman" w:hAnsi="Arial" w:cs="Arial"/>
          <w:sz w:val="24"/>
          <w:szCs w:val="24"/>
          <w:shd w:val="clear" w:color="auto" w:fill="FFFFFF"/>
          <w:lang w:eastAsia="nl-NL"/>
        </w:rPr>
        <w:t>modo</w:t>
      </w:r>
      <w:proofErr w:type="spellEnd"/>
      <w:r w:rsidRPr="009F0EA5">
        <w:rPr>
          <w:rFonts w:ascii="Arial" w:eastAsia="Times New Roman" w:hAnsi="Arial" w:cs="Arial"/>
          <w:sz w:val="24"/>
          <w:szCs w:val="24"/>
          <w:shd w:val="clear" w:color="auto" w:fill="FFFFFF"/>
          <w:lang w:eastAsia="nl-NL"/>
        </w:rPr>
        <w:t xml:space="preserve"> te verdelen in voorstanders van het huidige en het O32 onderwijs enerzijds en ouders die traditioneel onderwijs willen anderzijds.</w:t>
      </w:r>
    </w:p>
    <w:p w14:paraId="28E4BD66" w14:textId="77777777" w:rsidR="004C5204" w:rsidRPr="00066DD4" w:rsidRDefault="009F0EA5" w:rsidP="006A7C9C">
      <w:pPr>
        <w:shd w:val="clear" w:color="auto" w:fill="FFFFFF"/>
        <w:spacing w:after="0" w:line="240" w:lineRule="auto"/>
        <w:ind w:firstLine="708"/>
        <w:rPr>
          <w:rFonts w:ascii="Arial" w:eastAsia="Times New Roman" w:hAnsi="Arial" w:cs="Arial"/>
          <w:sz w:val="24"/>
          <w:szCs w:val="24"/>
          <w:shd w:val="clear" w:color="auto" w:fill="FFFFFF"/>
          <w:lang w:eastAsia="nl-NL"/>
        </w:rPr>
      </w:pPr>
      <w:r w:rsidRPr="009F0EA5">
        <w:rPr>
          <w:rFonts w:ascii="Arial" w:eastAsia="Times New Roman" w:hAnsi="Arial" w:cs="Arial"/>
          <w:sz w:val="24"/>
          <w:szCs w:val="24"/>
          <w:shd w:val="clear" w:color="auto" w:fill="FFFFFF"/>
          <w:lang w:eastAsia="nl-NL"/>
        </w:rPr>
        <w:t xml:space="preserve">Laatstgenoemden willen dat de leerlingen op de basisschool inzicht in rekenen wordt bijgebracht, ook daar waar die niet op toepassing gericht is, alsmede taalonderwijs dat gericht is op </w:t>
      </w:r>
      <w:r w:rsidR="00CF25CD" w:rsidRPr="00066DD4">
        <w:rPr>
          <w:rFonts w:ascii="Arial" w:eastAsia="Times New Roman" w:hAnsi="Arial" w:cs="Arial"/>
          <w:sz w:val="24"/>
          <w:szCs w:val="24"/>
          <w:shd w:val="clear" w:color="auto" w:fill="FFFFFF"/>
          <w:lang w:eastAsia="nl-NL"/>
        </w:rPr>
        <w:t xml:space="preserve">kennis en gebruik </w:t>
      </w:r>
      <w:r w:rsidR="00AB1E05" w:rsidRPr="00066DD4">
        <w:rPr>
          <w:rFonts w:ascii="Arial" w:eastAsia="Times New Roman" w:hAnsi="Arial" w:cs="Arial"/>
          <w:sz w:val="24"/>
          <w:szCs w:val="24"/>
          <w:shd w:val="clear" w:color="auto" w:fill="FFFFFF"/>
          <w:lang w:eastAsia="nl-NL"/>
        </w:rPr>
        <w:t xml:space="preserve">van </w:t>
      </w:r>
      <w:r w:rsidRPr="009F0EA5">
        <w:rPr>
          <w:rFonts w:ascii="Arial" w:eastAsia="Times New Roman" w:hAnsi="Arial" w:cs="Arial"/>
          <w:sz w:val="24"/>
          <w:szCs w:val="24"/>
          <w:shd w:val="clear" w:color="auto" w:fill="FFFFFF"/>
          <w:lang w:eastAsia="nl-NL"/>
        </w:rPr>
        <w:t>goed Nederlands, een grote woordenschat en het redekundig en taalkundig ontleden van zinnen.</w:t>
      </w:r>
    </w:p>
    <w:p w14:paraId="6AAE748C" w14:textId="67F47977" w:rsidR="009F0EA5" w:rsidRPr="009F0EA5" w:rsidRDefault="009F0EA5" w:rsidP="009F0EA5">
      <w:pPr>
        <w:shd w:val="clear" w:color="auto" w:fill="FFFFFF"/>
        <w:spacing w:after="0" w:line="240" w:lineRule="auto"/>
        <w:rPr>
          <w:rFonts w:ascii="Calibri" w:eastAsia="Times New Roman" w:hAnsi="Calibri" w:cs="Calibri"/>
          <w:shd w:val="clear" w:color="auto" w:fill="FFFFFF"/>
          <w:lang w:eastAsia="nl-NL"/>
        </w:rPr>
      </w:pPr>
      <w:r w:rsidRPr="009F0EA5">
        <w:rPr>
          <w:rFonts w:ascii="Arial" w:eastAsia="Times New Roman" w:hAnsi="Arial" w:cs="Arial"/>
          <w:sz w:val="24"/>
          <w:szCs w:val="24"/>
          <w:shd w:val="clear" w:color="auto" w:fill="FFFFFF"/>
          <w:lang w:eastAsia="nl-NL"/>
        </w:rPr>
        <w:t xml:space="preserve">Wat het secundair onderwijs betreft willen zij de terugkeer van twee </w:t>
      </w:r>
      <w:proofErr w:type="spellStart"/>
      <w:r w:rsidRPr="009F0EA5">
        <w:rPr>
          <w:rFonts w:ascii="Arial" w:eastAsia="Times New Roman" w:hAnsi="Arial" w:cs="Arial"/>
          <w:sz w:val="24"/>
          <w:szCs w:val="24"/>
          <w:shd w:val="clear" w:color="auto" w:fill="FFFFFF"/>
          <w:lang w:eastAsia="nl-NL"/>
        </w:rPr>
        <w:t>continentaal-europese</w:t>
      </w:r>
      <w:proofErr w:type="spellEnd"/>
      <w:r w:rsidRPr="009F0EA5">
        <w:rPr>
          <w:rFonts w:ascii="Arial" w:eastAsia="Times New Roman" w:hAnsi="Arial" w:cs="Arial"/>
          <w:sz w:val="24"/>
          <w:szCs w:val="24"/>
          <w:shd w:val="clear" w:color="auto" w:fill="FFFFFF"/>
          <w:lang w:eastAsia="nl-NL"/>
        </w:rPr>
        <w:t xml:space="preserve"> talen (gewoonlijk Duits en Frans), vertalen als eindexamenonderdeel en echte wiskunde (bij voorbeeld weer </w:t>
      </w:r>
      <w:proofErr w:type="spellStart"/>
      <w:r w:rsidRPr="009F0EA5">
        <w:rPr>
          <w:rFonts w:ascii="Arial" w:eastAsia="Times New Roman" w:hAnsi="Arial" w:cs="Arial"/>
          <w:sz w:val="24"/>
          <w:szCs w:val="24"/>
          <w:shd w:val="clear" w:color="auto" w:fill="FFFFFF"/>
          <w:lang w:eastAsia="nl-NL"/>
        </w:rPr>
        <w:t>Euklidische</w:t>
      </w:r>
      <w:proofErr w:type="spellEnd"/>
      <w:r w:rsidRPr="009F0EA5">
        <w:rPr>
          <w:rFonts w:ascii="Arial" w:eastAsia="Times New Roman" w:hAnsi="Arial" w:cs="Arial"/>
          <w:sz w:val="24"/>
          <w:szCs w:val="24"/>
          <w:shd w:val="clear" w:color="auto" w:fill="FFFFFF"/>
          <w:lang w:eastAsia="nl-NL"/>
        </w:rPr>
        <w:t xml:space="preserve"> Meetkunde) vanaf de eerste klas.</w:t>
      </w:r>
    </w:p>
    <w:p w14:paraId="41BA18EB" w14:textId="362C9CCE" w:rsidR="009F0EA5" w:rsidRDefault="009F0EA5" w:rsidP="0004732D">
      <w:pPr>
        <w:shd w:val="clear" w:color="auto" w:fill="FFFFFF"/>
        <w:spacing w:after="0" w:line="240" w:lineRule="auto"/>
        <w:ind w:firstLine="708"/>
        <w:rPr>
          <w:rFonts w:ascii="Arial" w:eastAsia="Times New Roman" w:hAnsi="Arial" w:cs="Arial"/>
          <w:sz w:val="24"/>
          <w:szCs w:val="24"/>
          <w:shd w:val="clear" w:color="auto" w:fill="FFFFFF"/>
          <w:lang w:eastAsia="nl-NL"/>
        </w:rPr>
      </w:pPr>
      <w:r w:rsidRPr="009F0EA5">
        <w:rPr>
          <w:rFonts w:ascii="Arial" w:eastAsia="Times New Roman" w:hAnsi="Arial" w:cs="Arial"/>
          <w:sz w:val="24"/>
          <w:szCs w:val="24"/>
          <w:shd w:val="clear" w:color="auto" w:fill="FFFFFF"/>
          <w:lang w:eastAsia="nl-NL"/>
        </w:rPr>
        <w:t>De lessen moeten gericht zijn op de overdracht van kennis en inzicht en daarvoor is frontaal onderwijs in een rustige homogene klas volgens hen meestal de efficiëntste weg.</w:t>
      </w:r>
    </w:p>
    <w:p w14:paraId="68885B9B" w14:textId="5390D384" w:rsidR="00882AD4" w:rsidRPr="00066DD4" w:rsidRDefault="00882AD4" w:rsidP="0004732D">
      <w:pPr>
        <w:shd w:val="clear" w:color="auto" w:fill="FFFFFF"/>
        <w:spacing w:after="0" w:line="240" w:lineRule="auto"/>
        <w:ind w:firstLine="708"/>
        <w:rPr>
          <w:rFonts w:ascii="Arial" w:eastAsia="Times New Roman" w:hAnsi="Arial" w:cs="Arial"/>
          <w:sz w:val="24"/>
          <w:szCs w:val="24"/>
          <w:shd w:val="clear" w:color="auto" w:fill="FFFFFF"/>
          <w:lang w:eastAsia="nl-NL"/>
        </w:rPr>
      </w:pPr>
      <w:r>
        <w:rPr>
          <w:rFonts w:ascii="Arial" w:eastAsia="Times New Roman" w:hAnsi="Arial" w:cs="Arial"/>
          <w:sz w:val="24"/>
          <w:szCs w:val="24"/>
          <w:shd w:val="clear" w:color="auto" w:fill="FFFFFF"/>
          <w:lang w:eastAsia="nl-NL"/>
        </w:rPr>
        <w:t xml:space="preserve">Het </w:t>
      </w:r>
      <w:r w:rsidR="000438C6">
        <w:rPr>
          <w:rFonts w:ascii="Arial" w:eastAsia="Times New Roman" w:hAnsi="Arial" w:cs="Arial"/>
          <w:sz w:val="24"/>
          <w:szCs w:val="24"/>
          <w:shd w:val="clear" w:color="auto" w:fill="FFFFFF"/>
          <w:lang w:eastAsia="nl-NL"/>
        </w:rPr>
        <w:t xml:space="preserve">traditioneel onderwijs </w:t>
      </w:r>
      <w:r>
        <w:rPr>
          <w:rFonts w:ascii="Arial" w:eastAsia="Times New Roman" w:hAnsi="Arial" w:cs="Arial"/>
          <w:sz w:val="24"/>
          <w:szCs w:val="24"/>
          <w:shd w:val="clear" w:color="auto" w:fill="FFFFFF"/>
          <w:lang w:eastAsia="nl-NL"/>
        </w:rPr>
        <w:t xml:space="preserve">is duidelijk </w:t>
      </w:r>
      <w:r w:rsidR="001D37FF">
        <w:rPr>
          <w:rFonts w:ascii="Arial" w:eastAsia="Times New Roman" w:hAnsi="Arial" w:cs="Arial"/>
          <w:sz w:val="24"/>
          <w:szCs w:val="24"/>
          <w:shd w:val="clear" w:color="auto" w:fill="FFFFFF"/>
          <w:lang w:eastAsia="nl-NL"/>
        </w:rPr>
        <w:t>zo anders da</w:t>
      </w:r>
      <w:r w:rsidR="00B647C0">
        <w:rPr>
          <w:rFonts w:ascii="Arial" w:eastAsia="Times New Roman" w:hAnsi="Arial" w:cs="Arial"/>
          <w:sz w:val="24"/>
          <w:szCs w:val="24"/>
          <w:shd w:val="clear" w:color="auto" w:fill="FFFFFF"/>
          <w:lang w:eastAsia="nl-NL"/>
        </w:rPr>
        <w:t xml:space="preserve">n het nu gepraktiseerde onderwijs </w:t>
      </w:r>
      <w:r>
        <w:rPr>
          <w:rFonts w:ascii="Arial" w:eastAsia="Times New Roman" w:hAnsi="Arial" w:cs="Arial"/>
          <w:sz w:val="24"/>
          <w:szCs w:val="24"/>
          <w:shd w:val="clear" w:color="auto" w:fill="FFFFFF"/>
          <w:lang w:eastAsia="nl-NL"/>
        </w:rPr>
        <w:t xml:space="preserve">dat </w:t>
      </w:r>
      <w:r w:rsidR="00E67994">
        <w:rPr>
          <w:rFonts w:ascii="Arial" w:eastAsia="Times New Roman" w:hAnsi="Arial" w:cs="Arial"/>
          <w:sz w:val="24"/>
          <w:szCs w:val="24"/>
          <w:shd w:val="clear" w:color="auto" w:fill="FFFFFF"/>
          <w:lang w:eastAsia="nl-NL"/>
        </w:rPr>
        <w:t xml:space="preserve">we mogen stellen dat </w:t>
      </w:r>
      <w:r w:rsidR="002859FF">
        <w:rPr>
          <w:rFonts w:ascii="Arial" w:eastAsia="Times New Roman" w:hAnsi="Arial" w:cs="Arial"/>
          <w:sz w:val="24"/>
          <w:szCs w:val="24"/>
          <w:shd w:val="clear" w:color="auto" w:fill="FFFFFF"/>
          <w:lang w:eastAsia="nl-NL"/>
        </w:rPr>
        <w:t xml:space="preserve">de overheid </w:t>
      </w:r>
      <w:r w:rsidR="007864A4">
        <w:rPr>
          <w:rFonts w:ascii="Arial" w:eastAsia="Times New Roman" w:hAnsi="Arial" w:cs="Arial"/>
          <w:sz w:val="24"/>
          <w:szCs w:val="24"/>
          <w:shd w:val="clear" w:color="auto" w:fill="FFFFFF"/>
          <w:lang w:eastAsia="nl-NL"/>
        </w:rPr>
        <w:t xml:space="preserve">ten opzichte van voorstanders </w:t>
      </w:r>
      <w:r w:rsidR="00C62CF6">
        <w:rPr>
          <w:rFonts w:ascii="Arial" w:eastAsia="Times New Roman" w:hAnsi="Arial" w:cs="Arial"/>
          <w:sz w:val="24"/>
          <w:szCs w:val="24"/>
          <w:shd w:val="clear" w:color="auto" w:fill="FFFFFF"/>
          <w:lang w:eastAsia="nl-NL"/>
        </w:rPr>
        <w:t>van eerstgenoemd</w:t>
      </w:r>
      <w:r w:rsidR="001D1229">
        <w:rPr>
          <w:rFonts w:ascii="Arial" w:eastAsia="Times New Roman" w:hAnsi="Arial" w:cs="Arial"/>
          <w:sz w:val="24"/>
          <w:szCs w:val="24"/>
          <w:shd w:val="clear" w:color="auto" w:fill="FFFFFF"/>
          <w:lang w:eastAsia="nl-NL"/>
        </w:rPr>
        <w:t xml:space="preserve"> onderwijs </w:t>
      </w:r>
      <w:r w:rsidR="000676D5">
        <w:rPr>
          <w:rFonts w:ascii="Arial" w:eastAsia="Times New Roman" w:hAnsi="Arial" w:cs="Arial"/>
          <w:sz w:val="24"/>
          <w:szCs w:val="24"/>
          <w:shd w:val="clear" w:color="auto" w:fill="FFFFFF"/>
          <w:lang w:eastAsia="nl-NL"/>
        </w:rPr>
        <w:t xml:space="preserve">momenteel </w:t>
      </w:r>
      <w:r w:rsidR="006642B6">
        <w:rPr>
          <w:rFonts w:ascii="Arial" w:eastAsia="Times New Roman" w:hAnsi="Arial" w:cs="Arial"/>
          <w:sz w:val="24"/>
          <w:szCs w:val="24"/>
          <w:shd w:val="clear" w:color="auto" w:fill="FFFFFF"/>
          <w:lang w:eastAsia="nl-NL"/>
        </w:rPr>
        <w:t>art 6.3 UVRM</w:t>
      </w:r>
      <w:r>
        <w:rPr>
          <w:rFonts w:ascii="Arial" w:eastAsia="Times New Roman" w:hAnsi="Arial" w:cs="Arial"/>
          <w:sz w:val="24"/>
          <w:szCs w:val="24"/>
          <w:shd w:val="clear" w:color="auto" w:fill="FFFFFF"/>
          <w:lang w:eastAsia="nl-NL"/>
        </w:rPr>
        <w:t xml:space="preserve"> </w:t>
      </w:r>
      <w:r w:rsidR="000676D5">
        <w:rPr>
          <w:rFonts w:ascii="Arial" w:eastAsia="Times New Roman" w:hAnsi="Arial" w:cs="Arial"/>
          <w:sz w:val="24"/>
          <w:szCs w:val="24"/>
          <w:shd w:val="clear" w:color="auto" w:fill="FFFFFF"/>
          <w:lang w:eastAsia="nl-NL"/>
        </w:rPr>
        <w:t xml:space="preserve">niet </w:t>
      </w:r>
      <w:r w:rsidR="00F82053">
        <w:rPr>
          <w:rFonts w:ascii="Arial" w:eastAsia="Times New Roman" w:hAnsi="Arial" w:cs="Arial"/>
          <w:sz w:val="24"/>
          <w:szCs w:val="24"/>
          <w:shd w:val="clear" w:color="auto" w:fill="FFFFFF"/>
          <w:lang w:eastAsia="nl-NL"/>
        </w:rPr>
        <w:t>in acht neemt</w:t>
      </w:r>
      <w:r w:rsidR="00307B9F">
        <w:rPr>
          <w:rFonts w:ascii="Arial" w:eastAsia="Times New Roman" w:hAnsi="Arial" w:cs="Arial"/>
          <w:sz w:val="24"/>
          <w:szCs w:val="24"/>
          <w:shd w:val="clear" w:color="auto" w:fill="FFFFFF"/>
          <w:lang w:eastAsia="nl-NL"/>
        </w:rPr>
        <w:t>.</w:t>
      </w:r>
    </w:p>
    <w:p w14:paraId="028EF425" w14:textId="77777777" w:rsidR="007E0D89" w:rsidRPr="009F0EA5" w:rsidRDefault="007E0D89" w:rsidP="009F0EA5">
      <w:pPr>
        <w:shd w:val="clear" w:color="auto" w:fill="FFFFFF"/>
        <w:spacing w:after="0" w:line="240" w:lineRule="auto"/>
        <w:rPr>
          <w:rFonts w:ascii="Calibri" w:eastAsia="Times New Roman" w:hAnsi="Calibri" w:cs="Calibri"/>
          <w:shd w:val="clear" w:color="auto" w:fill="FFFFFF"/>
          <w:lang w:eastAsia="nl-NL"/>
        </w:rPr>
      </w:pPr>
    </w:p>
    <w:p w14:paraId="1B5AC517" w14:textId="3DE00B8B" w:rsidR="009F0EA5" w:rsidRPr="009F0EA5" w:rsidRDefault="000170D3" w:rsidP="009F0EA5">
      <w:pPr>
        <w:shd w:val="clear" w:color="auto" w:fill="FFFFFF"/>
        <w:spacing w:after="0" w:line="240" w:lineRule="auto"/>
        <w:rPr>
          <w:rFonts w:ascii="Calibri" w:eastAsia="Times New Roman" w:hAnsi="Calibri" w:cs="Calibri"/>
          <w:b/>
          <w:sz w:val="28"/>
          <w:szCs w:val="28"/>
          <w:u w:val="single"/>
          <w:shd w:val="clear" w:color="auto" w:fill="FFFFFF"/>
          <w:lang w:eastAsia="nl-NL"/>
        </w:rPr>
      </w:pPr>
      <w:r w:rsidRPr="00066DD4">
        <w:rPr>
          <w:rFonts w:ascii="Calibri" w:eastAsia="Times New Roman" w:hAnsi="Calibri" w:cs="Calibri"/>
          <w:b/>
          <w:sz w:val="28"/>
          <w:szCs w:val="28"/>
          <w:u w:val="single"/>
          <w:shd w:val="clear" w:color="auto" w:fill="FFFFFF"/>
          <w:lang w:eastAsia="nl-NL"/>
        </w:rPr>
        <w:t>De tekst van de moti</w:t>
      </w:r>
      <w:r w:rsidR="009175EC" w:rsidRPr="00066DD4">
        <w:rPr>
          <w:rFonts w:ascii="Calibri" w:eastAsia="Times New Roman" w:hAnsi="Calibri" w:cs="Calibri"/>
          <w:b/>
          <w:sz w:val="28"/>
          <w:szCs w:val="28"/>
          <w:u w:val="single"/>
          <w:shd w:val="clear" w:color="auto" w:fill="FFFFFF"/>
          <w:lang w:eastAsia="nl-NL"/>
        </w:rPr>
        <w:t>e</w:t>
      </w:r>
    </w:p>
    <w:p w14:paraId="0447D568" w14:textId="5B3123E5" w:rsidR="009F0EA5" w:rsidRPr="009F0EA5" w:rsidRDefault="009F0EA5" w:rsidP="009F0EA5">
      <w:pPr>
        <w:shd w:val="clear" w:color="auto" w:fill="FFFFFF"/>
        <w:spacing w:after="0" w:line="240" w:lineRule="auto"/>
        <w:rPr>
          <w:rFonts w:ascii="Calibri" w:eastAsia="Times New Roman" w:hAnsi="Calibri" w:cs="Calibri"/>
          <w:shd w:val="clear" w:color="auto" w:fill="FFFFFF"/>
          <w:lang w:eastAsia="nl-NL"/>
        </w:rPr>
      </w:pPr>
      <w:r w:rsidRPr="009F0EA5">
        <w:rPr>
          <w:rFonts w:ascii="Arial" w:eastAsia="Times New Roman" w:hAnsi="Arial" w:cs="Arial"/>
          <w:sz w:val="24"/>
          <w:szCs w:val="24"/>
          <w:shd w:val="clear" w:color="auto" w:fill="FFFFFF"/>
          <w:lang w:eastAsia="nl-NL"/>
        </w:rPr>
        <w:t>De indiener</w:t>
      </w:r>
      <w:r w:rsidR="00D719C4">
        <w:rPr>
          <w:rFonts w:ascii="Arial" w:eastAsia="Times New Roman" w:hAnsi="Arial" w:cs="Arial"/>
          <w:sz w:val="24"/>
          <w:szCs w:val="24"/>
          <w:shd w:val="clear" w:color="auto" w:fill="FFFFFF"/>
          <w:lang w:eastAsia="nl-NL"/>
        </w:rPr>
        <w:t>(</w:t>
      </w:r>
      <w:r w:rsidRPr="009F0EA5">
        <w:rPr>
          <w:rFonts w:ascii="Arial" w:eastAsia="Times New Roman" w:hAnsi="Arial" w:cs="Arial"/>
          <w:sz w:val="24"/>
          <w:szCs w:val="24"/>
          <w:shd w:val="clear" w:color="auto" w:fill="FFFFFF"/>
          <w:lang w:eastAsia="nl-NL"/>
        </w:rPr>
        <w:t>s</w:t>
      </w:r>
      <w:r w:rsidR="00D719C4">
        <w:rPr>
          <w:rFonts w:ascii="Arial" w:eastAsia="Times New Roman" w:hAnsi="Arial" w:cs="Arial"/>
          <w:sz w:val="24"/>
          <w:szCs w:val="24"/>
          <w:shd w:val="clear" w:color="auto" w:fill="FFFFFF"/>
          <w:lang w:eastAsia="nl-NL"/>
        </w:rPr>
        <w:t>)</w:t>
      </w:r>
      <w:r w:rsidRPr="009F0EA5">
        <w:rPr>
          <w:rFonts w:ascii="Arial" w:eastAsia="Times New Roman" w:hAnsi="Arial" w:cs="Arial"/>
          <w:sz w:val="24"/>
          <w:szCs w:val="24"/>
          <w:shd w:val="clear" w:color="auto" w:fill="FFFFFF"/>
          <w:lang w:eastAsia="nl-NL"/>
        </w:rPr>
        <w:t xml:space="preserve"> van (de motie)/(het voorstel) </w:t>
      </w:r>
      <w:r w:rsidRPr="009F0EA5">
        <w:rPr>
          <w:rFonts w:ascii="Arial" w:eastAsia="Times New Roman" w:hAnsi="Arial" w:cs="Arial"/>
          <w:i/>
          <w:iCs/>
          <w:sz w:val="24"/>
          <w:szCs w:val="24"/>
          <w:shd w:val="clear" w:color="auto" w:fill="FFFFFF"/>
          <w:lang w:eastAsia="nl-NL"/>
        </w:rPr>
        <w:t>verzoeken het bestuur er bij de regering voor te pleiten dat zij aan ouders die door de overheid bekostigd traditioneel onderwijs voor </w:t>
      </w:r>
      <w:r w:rsidRPr="009F0EA5">
        <w:rPr>
          <w:rFonts w:ascii="Arial" w:eastAsia="Times New Roman" w:hAnsi="Arial" w:cs="Arial"/>
          <w:b/>
          <w:bCs/>
          <w:i/>
          <w:iCs/>
          <w:sz w:val="24"/>
          <w:szCs w:val="24"/>
          <w:shd w:val="clear" w:color="auto" w:fill="FFFFFF"/>
          <w:lang w:eastAsia="nl-NL"/>
        </w:rPr>
        <w:t>hun eigen </w:t>
      </w:r>
      <w:r w:rsidRPr="009F0EA5">
        <w:rPr>
          <w:rFonts w:ascii="Arial" w:eastAsia="Times New Roman" w:hAnsi="Arial" w:cs="Arial"/>
          <w:i/>
          <w:iCs/>
          <w:sz w:val="24"/>
          <w:szCs w:val="24"/>
          <w:shd w:val="clear" w:color="auto" w:fill="FFFFFF"/>
          <w:lang w:eastAsia="nl-NL"/>
        </w:rPr>
        <w:t>kinderen willen de mogelijkheid gaan bieden om zich zo met behulp van </w:t>
      </w:r>
      <w:r w:rsidRPr="009F0EA5">
        <w:rPr>
          <w:rFonts w:ascii="Arial" w:eastAsia="Times New Roman" w:hAnsi="Arial" w:cs="Arial"/>
          <w:b/>
          <w:bCs/>
          <w:i/>
          <w:iCs/>
          <w:sz w:val="24"/>
          <w:szCs w:val="24"/>
          <w:shd w:val="clear" w:color="auto" w:fill="FFFFFF"/>
          <w:lang w:eastAsia="nl-NL"/>
        </w:rPr>
        <w:t>daartoe</w:t>
      </w:r>
      <w:r w:rsidRPr="009F0EA5">
        <w:rPr>
          <w:rFonts w:ascii="Arial" w:eastAsia="Times New Roman" w:hAnsi="Arial" w:cs="Arial"/>
          <w:i/>
          <w:iCs/>
          <w:sz w:val="24"/>
          <w:szCs w:val="24"/>
          <w:shd w:val="clear" w:color="auto" w:fill="FFFFFF"/>
          <w:lang w:eastAsia="nl-NL"/>
        </w:rPr>
        <w:t> bekwame docenten op een toelatingsexamen voor de universiteiten of het Hoger Beroeps Onderwijs voor te bereiden. </w:t>
      </w:r>
    </w:p>
    <w:p w14:paraId="52D2A649" w14:textId="406DFD34" w:rsidR="009F0EA5" w:rsidRDefault="009F0EA5" w:rsidP="009F0EA5">
      <w:pPr>
        <w:shd w:val="clear" w:color="auto" w:fill="FFFFFF"/>
        <w:spacing w:after="0" w:line="240" w:lineRule="auto"/>
        <w:rPr>
          <w:rFonts w:ascii="Arial" w:eastAsia="Times New Roman" w:hAnsi="Arial" w:cs="Arial"/>
          <w:i/>
          <w:iCs/>
          <w:sz w:val="24"/>
          <w:szCs w:val="24"/>
          <w:lang w:eastAsia="nl-NL"/>
        </w:rPr>
      </w:pPr>
      <w:r w:rsidRPr="009F0EA5">
        <w:rPr>
          <w:rFonts w:ascii="Arial" w:eastAsia="Times New Roman" w:hAnsi="Arial" w:cs="Arial"/>
          <w:i/>
          <w:iCs/>
          <w:sz w:val="24"/>
          <w:szCs w:val="24"/>
          <w:lang w:eastAsia="nl-NL"/>
        </w:rPr>
        <w:t>        Daarmee zou snel gestart kunnen worden als de overheid efficiënt particulier onderwijs, mede gericht op een voor tertiair onderwijs erkend eindexamen, volledig zou bekostigen met als basis een bepaald bedrag per leerling. Leraren van een school voor secundair onderwijs met ouderwetse lesmethode en lesinhoud zouden alleen maar bevoegd en bekwaam hoeven te zijn voor traditioneel onderwijs dus vooral veel van hun leervak moeten weten. Omdat deze leraren bovendien vooral een lestaak zullen hebben zullen traditionele scholen gemakkelijker leraren kunnen werven.  Goede, ijverige, leerlingen zouden gebaat zijn bij resuscitatie van de hbs. De indieners verzoeken het bestuur zich ook daarvoor in te zetten</w:t>
      </w:r>
      <w:r w:rsidR="00465CEB">
        <w:rPr>
          <w:rFonts w:ascii="Arial" w:eastAsia="Times New Roman" w:hAnsi="Arial" w:cs="Arial"/>
          <w:i/>
          <w:iCs/>
          <w:sz w:val="24"/>
          <w:szCs w:val="24"/>
          <w:lang w:eastAsia="nl-NL"/>
        </w:rPr>
        <w:t>.</w:t>
      </w:r>
    </w:p>
    <w:p w14:paraId="56979020" w14:textId="59D78A2D" w:rsidR="00533B54" w:rsidRDefault="00533B54" w:rsidP="009F0EA5">
      <w:pPr>
        <w:shd w:val="clear" w:color="auto" w:fill="FFFFFF"/>
        <w:spacing w:after="0" w:line="240" w:lineRule="auto"/>
        <w:rPr>
          <w:rFonts w:ascii="Calibri" w:eastAsia="Times New Roman" w:hAnsi="Calibri" w:cs="Calibri"/>
          <w:lang w:eastAsia="nl-NL"/>
        </w:rPr>
      </w:pPr>
    </w:p>
    <w:p w14:paraId="64C82033" w14:textId="7324F0E5" w:rsidR="00533B54" w:rsidRPr="009F0EA5" w:rsidRDefault="00A14C89" w:rsidP="009F0EA5">
      <w:pPr>
        <w:shd w:val="clear" w:color="auto" w:fill="FFFFFF"/>
        <w:spacing w:after="0" w:line="240" w:lineRule="auto"/>
        <w:rPr>
          <w:rFonts w:ascii="Calibri" w:eastAsia="Times New Roman" w:hAnsi="Calibri" w:cs="Calibri"/>
          <w:lang w:eastAsia="nl-NL"/>
        </w:rPr>
      </w:pPr>
      <w:r>
        <w:rPr>
          <w:rFonts w:ascii="Calibri" w:eastAsia="Times New Roman" w:hAnsi="Calibri" w:cs="Calibri"/>
          <w:lang w:eastAsia="nl-NL"/>
        </w:rPr>
        <w:t>Seger</w:t>
      </w:r>
      <w:r w:rsidR="006A25E8">
        <w:rPr>
          <w:rFonts w:ascii="Calibri" w:eastAsia="Times New Roman" w:hAnsi="Calibri" w:cs="Calibri"/>
          <w:lang w:eastAsia="nl-NL"/>
        </w:rPr>
        <w:t xml:space="preserve"> Weehuizen</w:t>
      </w:r>
      <w:bookmarkStart w:id="0" w:name="_GoBack"/>
      <w:bookmarkEnd w:id="0"/>
    </w:p>
    <w:p w14:paraId="76421E80" w14:textId="77777777" w:rsidR="003C1476" w:rsidRDefault="009F0EA5" w:rsidP="009F0EA5">
      <w:r w:rsidRPr="009F0EA5">
        <w:rPr>
          <w:rFonts w:ascii="Arial" w:eastAsia="Times New Roman" w:hAnsi="Arial" w:cs="Arial"/>
          <w:color w:val="500050"/>
          <w:sz w:val="24"/>
          <w:szCs w:val="24"/>
          <w:shd w:val="clear" w:color="auto" w:fill="FFFFFF"/>
          <w:lang w:eastAsia="nl-NL"/>
        </w:rPr>
        <w:br/>
      </w:r>
    </w:p>
    <w:sectPr w:rsidR="003C14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EA5"/>
    <w:rsid w:val="000170D3"/>
    <w:rsid w:val="000275F6"/>
    <w:rsid w:val="000438C6"/>
    <w:rsid w:val="0004732D"/>
    <w:rsid w:val="00066DD4"/>
    <w:rsid w:val="000676D5"/>
    <w:rsid w:val="000A2214"/>
    <w:rsid w:val="000D77B1"/>
    <w:rsid w:val="001951B1"/>
    <w:rsid w:val="001C493F"/>
    <w:rsid w:val="001D1229"/>
    <w:rsid w:val="001D37FF"/>
    <w:rsid w:val="002859FF"/>
    <w:rsid w:val="00307B9F"/>
    <w:rsid w:val="003C1476"/>
    <w:rsid w:val="00465CEB"/>
    <w:rsid w:val="004C5204"/>
    <w:rsid w:val="00533B54"/>
    <w:rsid w:val="0057797D"/>
    <w:rsid w:val="005D1E11"/>
    <w:rsid w:val="006642B6"/>
    <w:rsid w:val="00676CAC"/>
    <w:rsid w:val="006A25E8"/>
    <w:rsid w:val="006A7C9C"/>
    <w:rsid w:val="006F36FF"/>
    <w:rsid w:val="007864A4"/>
    <w:rsid w:val="007C4960"/>
    <w:rsid w:val="007E0D89"/>
    <w:rsid w:val="00882AD4"/>
    <w:rsid w:val="00892127"/>
    <w:rsid w:val="008A3DE7"/>
    <w:rsid w:val="008A554A"/>
    <w:rsid w:val="008D2B1A"/>
    <w:rsid w:val="009175EC"/>
    <w:rsid w:val="009E02EC"/>
    <w:rsid w:val="009E6892"/>
    <w:rsid w:val="009F0EA5"/>
    <w:rsid w:val="00A14C89"/>
    <w:rsid w:val="00A44F50"/>
    <w:rsid w:val="00AB1E05"/>
    <w:rsid w:val="00AB537E"/>
    <w:rsid w:val="00AC2440"/>
    <w:rsid w:val="00B647C0"/>
    <w:rsid w:val="00BE7CFF"/>
    <w:rsid w:val="00C433D2"/>
    <w:rsid w:val="00C47D3F"/>
    <w:rsid w:val="00C62CF6"/>
    <w:rsid w:val="00CF25CD"/>
    <w:rsid w:val="00D719C4"/>
    <w:rsid w:val="00DF702C"/>
    <w:rsid w:val="00E67994"/>
    <w:rsid w:val="00F258B1"/>
    <w:rsid w:val="00F82053"/>
    <w:rsid w:val="00FA52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AFE7"/>
  <w15:chartTrackingRefBased/>
  <w15:docId w15:val="{2CB2BEEF-AEAA-4C6B-930C-C16AF064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17359">
      <w:bodyDiv w:val="1"/>
      <w:marLeft w:val="0"/>
      <w:marRight w:val="0"/>
      <w:marTop w:val="0"/>
      <w:marBottom w:val="0"/>
      <w:divBdr>
        <w:top w:val="none" w:sz="0" w:space="0" w:color="auto"/>
        <w:left w:val="none" w:sz="0" w:space="0" w:color="auto"/>
        <w:bottom w:val="none" w:sz="0" w:space="0" w:color="auto"/>
        <w:right w:val="none" w:sz="0" w:space="0" w:color="auto"/>
      </w:divBdr>
      <w:divsChild>
        <w:div w:id="136261915">
          <w:marLeft w:val="225"/>
          <w:marRight w:val="0"/>
          <w:marTop w:val="75"/>
          <w:marBottom w:val="0"/>
          <w:divBdr>
            <w:top w:val="none" w:sz="0" w:space="0" w:color="auto"/>
            <w:left w:val="none" w:sz="0" w:space="0" w:color="auto"/>
            <w:bottom w:val="none" w:sz="0" w:space="0" w:color="auto"/>
            <w:right w:val="none" w:sz="0" w:space="0" w:color="auto"/>
          </w:divBdr>
          <w:divsChild>
            <w:div w:id="913667250">
              <w:marLeft w:val="0"/>
              <w:marRight w:val="0"/>
              <w:marTop w:val="0"/>
              <w:marBottom w:val="0"/>
              <w:divBdr>
                <w:top w:val="none" w:sz="0" w:space="0" w:color="auto"/>
                <w:left w:val="none" w:sz="0" w:space="0" w:color="auto"/>
                <w:bottom w:val="none" w:sz="0" w:space="0" w:color="auto"/>
                <w:right w:val="none" w:sz="0" w:space="0" w:color="auto"/>
              </w:divBdr>
              <w:divsChild>
                <w:div w:id="18677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1581">
          <w:marLeft w:val="0"/>
          <w:marRight w:val="225"/>
          <w:marTop w:val="75"/>
          <w:marBottom w:val="0"/>
          <w:divBdr>
            <w:top w:val="none" w:sz="0" w:space="0" w:color="auto"/>
            <w:left w:val="none" w:sz="0" w:space="0" w:color="auto"/>
            <w:bottom w:val="none" w:sz="0" w:space="0" w:color="auto"/>
            <w:right w:val="none" w:sz="0" w:space="0" w:color="auto"/>
          </w:divBdr>
          <w:divsChild>
            <w:div w:id="763457183">
              <w:marLeft w:val="0"/>
              <w:marRight w:val="0"/>
              <w:marTop w:val="0"/>
              <w:marBottom w:val="0"/>
              <w:divBdr>
                <w:top w:val="none" w:sz="0" w:space="0" w:color="auto"/>
                <w:left w:val="none" w:sz="0" w:space="0" w:color="auto"/>
                <w:bottom w:val="none" w:sz="0" w:space="0" w:color="auto"/>
                <w:right w:val="none" w:sz="0" w:space="0" w:color="auto"/>
              </w:divBdr>
              <w:divsChild>
                <w:div w:id="16410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471</Words>
  <Characters>2595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Vaedomus</dc:creator>
  <cp:keywords/>
  <dc:description/>
  <cp:lastModifiedBy>Victor Vaedomus</cp:lastModifiedBy>
  <cp:revision>48</cp:revision>
  <dcterms:created xsi:type="dcterms:W3CDTF">2018-04-12T21:15:00Z</dcterms:created>
  <dcterms:modified xsi:type="dcterms:W3CDTF">2018-04-13T19:35:00Z</dcterms:modified>
</cp:coreProperties>
</file>